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8227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51"/>
        <w:gridCol w:w="1414"/>
        <w:gridCol w:w="149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Бардук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Дмитриевич Инженер-энергетик МБДОУ - ДЕТСКИЙ САД № 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Барышникова Светлана Юрьевна техник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Олегович инженер по промышленной безопасности </w:t>
            </w: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</w:t>
            </w:r>
            <w:bookmarkStart w:id="0" w:name="_GoBack"/>
            <w:bookmarkEnd w:id="0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Дашкина Юлия Игоревна Ведущий специалист по охране труд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-Сервис", филиал "Западный"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Жернаков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Валерьевич Инженер-электронщик ООО ИЭЦ  "Диагностика"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Алексей Юрьевич специалист по настройке средств измерений лаборатории измерительной техник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ИЭЦ  "Диагностика"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Лаптева Наталья Николаевна Начальник службы охраны труда </w:t>
            </w: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Лукиных Данил Сергеевич Заместитель начальника 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электротехнической</w:t>
            </w:r>
            <w:proofErr w:type="gram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лабаратории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Дмитрий Григорьевич Мастер СМР ООО "ГРАНДСТРОЙ"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Парфенов Олег Анатольевич Электромонтер ИП </w:t>
            </w:r>
            <w:proofErr w:type="spell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 Сергей Николаевич слесарь-электрик по ремонту электрооборудования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0C6" w:rsidRPr="000710C6" w:rsidTr="000710C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C6" w:rsidRPr="000710C6" w:rsidRDefault="000710C6" w:rsidP="0007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B6" w:rsidRDefault="003C7CB6" w:rsidP="002B1368">
      <w:pPr>
        <w:spacing w:after="0" w:line="240" w:lineRule="auto"/>
      </w:pPr>
      <w:r>
        <w:separator/>
      </w:r>
    </w:p>
  </w:endnote>
  <w:endnote w:type="continuationSeparator" w:id="0">
    <w:p w:rsidR="003C7CB6" w:rsidRDefault="003C7CB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B6" w:rsidRDefault="003C7CB6" w:rsidP="002B1368">
      <w:pPr>
        <w:spacing w:after="0" w:line="240" w:lineRule="auto"/>
      </w:pPr>
      <w:r>
        <w:separator/>
      </w:r>
    </w:p>
  </w:footnote>
  <w:footnote w:type="continuationSeparator" w:id="0">
    <w:p w:rsidR="003C7CB6" w:rsidRDefault="003C7CB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C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710C6"/>
    <w:rsid w:val="0008227B"/>
    <w:rsid w:val="000C50AD"/>
    <w:rsid w:val="00141011"/>
    <w:rsid w:val="0018442B"/>
    <w:rsid w:val="002B1368"/>
    <w:rsid w:val="003C7CB6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2022-06-08T10:35:00Z</dcterms:modified>
</cp:coreProperties>
</file>